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9" w:rsidRPr="00DE045C" w:rsidRDefault="000E0DC9" w:rsidP="000E0DC9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C">
        <w:rPr>
          <w:rFonts w:ascii="Times New Roman" w:hAnsi="Times New Roman" w:cs="Times New Roman"/>
          <w:b/>
          <w:sz w:val="28"/>
          <w:szCs w:val="28"/>
        </w:rPr>
        <w:t>Городское мероприятие</w:t>
      </w:r>
    </w:p>
    <w:p w:rsidR="000E0DC9" w:rsidRPr="00DE045C" w:rsidRDefault="000E0DC9" w:rsidP="000E0DC9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C">
        <w:rPr>
          <w:rFonts w:ascii="Times New Roman" w:hAnsi="Times New Roman" w:cs="Times New Roman"/>
          <w:b/>
          <w:sz w:val="28"/>
          <w:szCs w:val="28"/>
        </w:rPr>
        <w:t>в рамках демонстрационной площадки</w:t>
      </w:r>
    </w:p>
    <w:p w:rsidR="000E0DC9" w:rsidRPr="00DE045C" w:rsidRDefault="000E0DC9" w:rsidP="000E0DC9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C">
        <w:rPr>
          <w:rFonts w:ascii="Times New Roman" w:hAnsi="Times New Roman" w:cs="Times New Roman"/>
          <w:b/>
          <w:sz w:val="28"/>
          <w:szCs w:val="28"/>
        </w:rPr>
        <w:t>МБДОУ Детский сад №</w:t>
      </w:r>
      <w:r w:rsidR="00336666">
        <w:rPr>
          <w:rFonts w:ascii="Times New Roman" w:hAnsi="Times New Roman" w:cs="Times New Roman"/>
          <w:b/>
          <w:sz w:val="28"/>
          <w:szCs w:val="28"/>
        </w:rPr>
        <w:t>57</w:t>
      </w:r>
      <w:r w:rsidRPr="00DE045C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Pr="00DE04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Оптимизация процесса </w:t>
      </w:r>
      <w:proofErr w:type="spellStart"/>
      <w:r w:rsidRPr="00DE04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здоровьесбережения</w:t>
      </w:r>
      <w:proofErr w:type="spellEnd"/>
      <w:r w:rsidRPr="00DE04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DE04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здоровьесохранения</w:t>
      </w:r>
      <w:proofErr w:type="spellEnd"/>
      <w:r w:rsidRPr="00DE045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дошкольников и педагогов в детском саду и семье</w:t>
      </w:r>
      <w:r w:rsidRPr="00DE045C">
        <w:rPr>
          <w:rFonts w:ascii="Times New Roman" w:hAnsi="Times New Roman" w:cs="Times New Roman"/>
          <w:b/>
          <w:sz w:val="28"/>
          <w:szCs w:val="28"/>
        </w:rPr>
        <w:t>»</w:t>
      </w:r>
    </w:p>
    <w:p w:rsidR="000E0DC9" w:rsidRPr="00DE045C" w:rsidRDefault="000E0DC9" w:rsidP="000E0DC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E0DC9" w:rsidRPr="00DE045C" w:rsidRDefault="00A70DC6" w:rsidP="000E0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C">
        <w:rPr>
          <w:rFonts w:ascii="Times New Roman" w:hAnsi="Times New Roman" w:cs="Times New Roman"/>
          <w:b/>
          <w:sz w:val="28"/>
          <w:szCs w:val="28"/>
        </w:rPr>
        <w:t>Стендовый доклад</w:t>
      </w:r>
      <w:r w:rsidR="000E0DC9" w:rsidRPr="00DE04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DC9" w:rsidRPr="00DE045C" w:rsidRDefault="000E0DC9" w:rsidP="000E0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70" w:rsidRPr="00DE045C">
        <w:rPr>
          <w:rFonts w:ascii="Times New Roman" w:hAnsi="Times New Roman" w:cs="Times New Roman"/>
          <w:b/>
          <w:sz w:val="28"/>
          <w:szCs w:val="28"/>
        </w:rPr>
        <w:t xml:space="preserve">«Гимнастика как элемент </w:t>
      </w:r>
      <w:proofErr w:type="spellStart"/>
      <w:r w:rsidR="003E2970" w:rsidRPr="00DE045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="003E2970" w:rsidRPr="00DE045C">
        <w:rPr>
          <w:rFonts w:ascii="Times New Roman" w:hAnsi="Times New Roman" w:cs="Times New Roman"/>
          <w:b/>
          <w:sz w:val="28"/>
          <w:szCs w:val="28"/>
        </w:rPr>
        <w:t xml:space="preserve"> технологий»</w:t>
      </w:r>
    </w:p>
    <w:p w:rsidR="000E0DC9" w:rsidRPr="00DE045C" w:rsidRDefault="000E0DC9" w:rsidP="000E0D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AA0791" w:rsidRPr="00DE045C" w:rsidRDefault="00AA0791" w:rsidP="000E0DC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0DC9" w:rsidRPr="00DE045C" w:rsidRDefault="000E0DC9" w:rsidP="000E0DC9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4815" w:rsidRPr="00DE045C" w:rsidRDefault="00004815" w:rsidP="00004815">
      <w:pPr>
        <w:pStyle w:val="a8"/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E04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(слайд 2)</w:t>
      </w:r>
    </w:p>
    <w:p w:rsidR="00813346" w:rsidRPr="00DE045C" w:rsidRDefault="00004815" w:rsidP="00004815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</w:t>
      </w:r>
      <w:r w:rsidR="00995120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Основная цель</w:t>
      </w:r>
      <w:r w:rsidR="00995120" w:rsidRPr="00DE045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E1A18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здоровьез</w:t>
      </w:r>
      <w:r w:rsidR="00995120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бережения</w:t>
      </w:r>
      <w:proofErr w:type="spellEnd"/>
      <w:r w:rsidR="00995120" w:rsidRPr="00DE045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995120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детей</w:t>
      </w:r>
      <w:r w:rsidR="00A2348B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дошкольного возраста</w:t>
      </w:r>
      <w:r w:rsidR="00995120" w:rsidRPr="00DE04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A2348B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предоставление воспитанникам высок</w:t>
      </w:r>
      <w:r w:rsidR="00A2348B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 уров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ня </w:t>
      </w:r>
      <w:r w:rsidR="00995120" w:rsidRPr="00DE045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обеспечения</w:t>
      </w:r>
      <w:r w:rsidR="00A2348B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детьми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необходимыми ум</w:t>
      </w:r>
      <w:r w:rsidR="00A2348B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ениями, навыками, заложив </w:t>
      </w:r>
      <w:r w:rsidR="00995120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основы культуры </w:t>
      </w:r>
      <w:r w:rsidR="00995120" w:rsidRPr="00DE045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="00995120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48B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охраны </w:t>
      </w:r>
      <w:r w:rsidR="00995120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укрепление</w:t>
      </w:r>
      <w:r w:rsidR="00995120" w:rsidRPr="00D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5120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 и психического здоровья детей и их физического развития</w:t>
      </w:r>
    </w:p>
    <w:p w:rsidR="00AA0791" w:rsidRPr="00DE045C" w:rsidRDefault="00BE1A18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E04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DE04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образовательные технологии в детском саду - это прежде всего технологии воспитания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его. </w:t>
      </w:r>
    </w:p>
    <w:p w:rsidR="00BE1A18" w:rsidRPr="00DE045C" w:rsidRDefault="0081334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с детьми используются такие формы физического развития и оздоровления детей в ДОУ, как физкультурные занятия, физкультминутки, прогулки, подвижные игры и различные виды гимнастики</w:t>
      </w:r>
      <w:r w:rsidR="00BE1A18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4815" w:rsidRPr="00DE045C" w:rsidRDefault="00004815" w:rsidP="000048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spellStart"/>
      <w:r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слай</w:t>
      </w:r>
      <w:proofErr w:type="spellEnd"/>
      <w:r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3)</w:t>
      </w:r>
    </w:p>
    <w:p w:rsidR="00813346" w:rsidRPr="00DE045C" w:rsidRDefault="00813346" w:rsidP="000048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Виды гимнастики </w:t>
      </w:r>
      <w:r w:rsidR="00BE1A18"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представлены на слайде.</w:t>
      </w:r>
    </w:p>
    <w:p w:rsidR="00AA0791" w:rsidRPr="00DE045C" w:rsidRDefault="00AA0791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гимнастика? Гимнастика – это метод физического развития, способствующий укреплению детского организма.</w:t>
      </w:r>
    </w:p>
    <w:p w:rsidR="00AA0791" w:rsidRPr="00DE045C" w:rsidRDefault="00AA0791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дошкольном учреждении проводятся разные виды гимнастики с детьми.</w:t>
      </w:r>
    </w:p>
    <w:p w:rsidR="00BE1A18" w:rsidRPr="00DE045C" w:rsidRDefault="00004815" w:rsidP="000048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(слайд 4) </w:t>
      </w:r>
      <w:r w:rsidR="002C6968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BE1A18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Гимнастика для глаз</w:t>
      </w:r>
      <w:r w:rsidR="00BE1A18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Нагрузка на глаза у современного ребёнка огромная. Это и телевизор, и компьютер, и сотовый телефон, и другие занимательные технические игрушки, без которых не мыслит свою жизнь современный маленький человек. А отдыхают глаза ребенка только во время сна.</w:t>
      </w:r>
    </w:p>
    <w:p w:rsidR="00BE1A18" w:rsidRPr="00DE045C" w:rsidRDefault="00004815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(</w:t>
      </w:r>
      <w:r w:rsidR="00BE1A18"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Зрительная гимнастика — одно из эффективных средств профилактики заболеваний глаз, а также коррекции уже имеющихся проблем. В детском саду она относится к современным </w:t>
      </w:r>
      <w:proofErr w:type="spellStart"/>
      <w:r w:rsidR="00BE1A18"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здоровьесберегающим</w:t>
      </w:r>
      <w:proofErr w:type="spellEnd"/>
      <w:r w:rsidR="00BE1A18"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технологиям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Гимнастика для глаз необходима на занятиях, связанных со зрительным напряжением,</w:t>
      </w:r>
      <w:r w:rsidR="008C2776"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она способствует более быстрому восстановлению</w:t>
      </w:r>
      <w:r w:rsidR="008C2776"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работоспособности, эффективному усвоению учебного материала, активизации, упражнению и восстановлению зрения.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 же является профилактикой близорукости и дальнозоркости. </w:t>
      </w:r>
      <w:r w:rsidRPr="00DE045C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«Волшебные»</w:t>
      </w: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игры для глаз - это тренировка глазных мышц детей и успех здорового зрения в будущем.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Виды зрительных гимнастик: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 предметами и без использования атрибутов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 использованием зрительных тренажёров (потолочных, настенных, компьютерных)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 опорой на схемы и зрительные метки</w:t>
      </w:r>
    </w:p>
    <w:p w:rsidR="00BE1A18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со словесной инструкцией, стихотворениями.</w:t>
      </w:r>
    </w:p>
    <w:p w:rsidR="008C2776" w:rsidRPr="00DE045C" w:rsidRDefault="00BE1A18" w:rsidP="003E2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Услови</w:t>
      </w:r>
      <w:r w:rsidR="008C2776" w:rsidRPr="00DE045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е</w:t>
      </w:r>
      <w:r w:rsidRPr="00DE045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:</w:t>
      </w:r>
      <w:r w:rsidR="008C2776" w:rsidRPr="00DE045C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DE045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Правило:</w:t>
      </w:r>
      <w:r w:rsidR="008C2776" w:rsidRPr="00DE045C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Pr="00DE045C">
        <w:rPr>
          <w:rFonts w:ascii="Times New Roman" w:hAnsi="Times New Roman" w:cs="Times New Roman"/>
          <w:sz w:val="28"/>
          <w:lang w:eastAsia="ru-RU"/>
        </w:rPr>
        <w:t> При выполнении упражнений голова неподвижна (если не указано иначе).</w:t>
      </w:r>
      <w:r w:rsidR="008C2776" w:rsidRPr="00DE045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E045C">
        <w:rPr>
          <w:rFonts w:ascii="Times New Roman" w:hAnsi="Times New Roman" w:cs="Times New Roman"/>
          <w:sz w:val="28"/>
          <w:lang w:eastAsia="ru-RU"/>
        </w:rPr>
        <w:t>Детям с патологией зрения противопоказаны упражнения, связанные с длительным и резким наклоном головы.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У нас в группе есть зрительные тренажёр, которые мы используем с детьми</w:t>
      </w:r>
      <w:r w:rsidR="008C2776" w:rsidRPr="00DE045C">
        <w:rPr>
          <w:rFonts w:ascii="Times New Roman" w:hAnsi="Times New Roman" w:cs="Times New Roman"/>
          <w:sz w:val="28"/>
          <w:lang w:eastAsia="ru-RU"/>
        </w:rPr>
        <w:t xml:space="preserve">, - это зрительный тренажер </w:t>
      </w:r>
      <w:r w:rsidRPr="00DE045C">
        <w:rPr>
          <w:rFonts w:ascii="Times New Roman" w:hAnsi="Times New Roman" w:cs="Times New Roman"/>
          <w:bCs/>
          <w:sz w:val="28"/>
          <w:lang w:eastAsia="ru-RU"/>
        </w:rPr>
        <w:t>В. Ф</w:t>
      </w:r>
      <w:r w:rsidRPr="00DE045C">
        <w:rPr>
          <w:rFonts w:ascii="Times New Roman" w:hAnsi="Times New Roman" w:cs="Times New Roman"/>
          <w:sz w:val="28"/>
          <w:lang w:eastAsia="ru-RU"/>
        </w:rPr>
        <w:t>.</w:t>
      </w:r>
      <w:r w:rsidRPr="00DE045C">
        <w:rPr>
          <w:rFonts w:ascii="Times New Roman" w:hAnsi="Times New Roman" w:cs="Times New Roman"/>
          <w:bCs/>
          <w:sz w:val="28"/>
          <w:lang w:eastAsia="ru-RU"/>
        </w:rPr>
        <w:t>Базарного,</w:t>
      </w:r>
      <w:r w:rsidRPr="00DE045C">
        <w:rPr>
          <w:rFonts w:ascii="Times New Roman" w:hAnsi="Times New Roman" w:cs="Times New Roman"/>
          <w:sz w:val="28"/>
          <w:lang w:eastAsia="ru-RU"/>
        </w:rPr>
        <w:t xml:space="preserve"> который можно сделать </w:t>
      </w:r>
      <w:r w:rsidR="008C2776" w:rsidRPr="00DE045C">
        <w:rPr>
          <w:rFonts w:ascii="Times New Roman" w:hAnsi="Times New Roman" w:cs="Times New Roman"/>
          <w:sz w:val="28"/>
          <w:lang w:eastAsia="ru-RU"/>
        </w:rPr>
        <w:t>самостоятельно</w:t>
      </w:r>
      <w:r w:rsidRPr="00DE045C">
        <w:rPr>
          <w:rFonts w:ascii="Times New Roman" w:hAnsi="Times New Roman" w:cs="Times New Roman"/>
          <w:sz w:val="28"/>
          <w:lang w:eastAsia="ru-RU"/>
        </w:rPr>
        <w:t>.</w:t>
      </w:r>
    </w:p>
    <w:p w:rsidR="003E2970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lastRenderedPageBreak/>
        <w:t> По мнению доктора В. Ф. </w:t>
      </w:r>
      <w:r w:rsidRPr="00DE045C">
        <w:rPr>
          <w:rFonts w:ascii="Times New Roman" w:hAnsi="Times New Roman" w:cs="Times New Roman"/>
          <w:bCs/>
          <w:sz w:val="28"/>
          <w:lang w:eastAsia="ru-RU"/>
        </w:rPr>
        <w:t>Базарного</w:t>
      </w:r>
      <w:r w:rsidRPr="00DE045C">
        <w:rPr>
          <w:rFonts w:ascii="Times New Roman" w:hAnsi="Times New Roman" w:cs="Times New Roman"/>
          <w:sz w:val="28"/>
          <w:lang w:eastAsia="ru-RU"/>
        </w:rPr>
        <w:t xml:space="preserve">, регулярное использование этого тренажера восстанавливает зрение ребенка за один год, и он может отказаться от очков. 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 xml:space="preserve">На тренажёре с помощью специальных стрелок указаны основные направления, по которым должен двигаться взгляд в процессе выполнения </w:t>
      </w:r>
      <w:proofErr w:type="spellStart"/>
      <w:r w:rsidRPr="00DE045C">
        <w:rPr>
          <w:rFonts w:ascii="Times New Roman" w:hAnsi="Times New Roman" w:cs="Times New Roman"/>
          <w:sz w:val="28"/>
          <w:lang w:eastAsia="ru-RU"/>
        </w:rPr>
        <w:t>физкульт</w:t>
      </w:r>
      <w:proofErr w:type="spellEnd"/>
      <w:r w:rsidRPr="00DE04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3E2970" w:rsidRPr="00DE045C">
        <w:rPr>
          <w:rFonts w:ascii="Times New Roman" w:hAnsi="Times New Roman" w:cs="Times New Roman"/>
          <w:sz w:val="28"/>
          <w:lang w:eastAsia="ru-RU"/>
        </w:rPr>
        <w:t>–</w:t>
      </w:r>
      <w:r w:rsidRPr="00DE045C">
        <w:rPr>
          <w:rFonts w:ascii="Times New Roman" w:hAnsi="Times New Roman" w:cs="Times New Roman"/>
          <w:sz w:val="28"/>
          <w:lang w:eastAsia="ru-RU"/>
        </w:rPr>
        <w:t xml:space="preserve"> минуток</w:t>
      </w:r>
      <w:r w:rsidR="003E2970" w:rsidRPr="00DE045C">
        <w:rPr>
          <w:rFonts w:ascii="Times New Roman" w:hAnsi="Times New Roman" w:cs="Times New Roman"/>
          <w:sz w:val="28"/>
          <w:lang w:eastAsia="ru-RU"/>
        </w:rPr>
        <w:t>:</w:t>
      </w:r>
      <w:r w:rsidRPr="00DE045C">
        <w:rPr>
          <w:rFonts w:ascii="Times New Roman" w:hAnsi="Times New Roman" w:cs="Times New Roman"/>
          <w:sz w:val="28"/>
          <w:lang w:eastAsia="ru-RU"/>
        </w:rPr>
        <w:t xml:space="preserve"> вперед-назад, влево - вправо, по и против часовой стрелки, по “восьмерке”. Каждая траектория имеет свой цвет. Это делает схему яркой, красочной и привлекает внимание.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- наружный овал – красный</w:t>
      </w:r>
      <w:r w:rsidRPr="00DE045C">
        <w:rPr>
          <w:rFonts w:ascii="Times New Roman" w:hAnsi="Times New Roman" w:cs="Times New Roman"/>
          <w:sz w:val="28"/>
          <w:lang w:eastAsia="ru-RU"/>
        </w:rPr>
        <w:t>,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- </w:t>
      </w:r>
      <w:r w:rsidRPr="00DE045C">
        <w:rPr>
          <w:rFonts w:ascii="Times New Roman" w:hAnsi="Times New Roman" w:cs="Times New Roman"/>
          <w:bCs/>
          <w:sz w:val="28"/>
          <w:lang w:eastAsia="ru-RU"/>
        </w:rPr>
        <w:t>внутренний – синий, 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- крест коричневый или жёлтый,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- восьмерка – зеленым  цветом. 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Каждый цвет выполняет определенную функцию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 </w:t>
      </w:r>
      <w:r w:rsidRPr="00DE045C">
        <w:rPr>
          <w:rFonts w:ascii="Times New Roman" w:hAnsi="Times New Roman" w:cs="Times New Roman"/>
          <w:bCs/>
          <w:iCs/>
          <w:sz w:val="28"/>
          <w:lang w:eastAsia="ru-RU"/>
        </w:rPr>
        <w:t>Красный</w:t>
      </w:r>
      <w:r w:rsidRPr="00DE045C">
        <w:rPr>
          <w:rFonts w:ascii="Times New Roman" w:hAnsi="Times New Roman" w:cs="Times New Roman"/>
          <w:sz w:val="28"/>
          <w:lang w:eastAsia="ru-RU"/>
        </w:rPr>
        <w:t> - активизирует психический процесс, согревает, если холодно, вырабатывает интерферон.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iCs/>
          <w:sz w:val="28"/>
          <w:lang w:eastAsia="ru-RU"/>
        </w:rPr>
        <w:t>Зеленый </w:t>
      </w:r>
      <w:r w:rsidRPr="00DE045C">
        <w:rPr>
          <w:rFonts w:ascii="Times New Roman" w:hAnsi="Times New Roman" w:cs="Times New Roman"/>
          <w:sz w:val="28"/>
          <w:lang w:eastAsia="ru-RU"/>
        </w:rPr>
        <w:t>- цвет гармонии, равновесия, успокаивает.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iCs/>
          <w:sz w:val="28"/>
          <w:lang w:eastAsia="ru-RU"/>
        </w:rPr>
        <w:t>- Желтый (коричневый) </w:t>
      </w:r>
      <w:r w:rsidRPr="00DE045C">
        <w:rPr>
          <w:rFonts w:ascii="Times New Roman" w:hAnsi="Times New Roman" w:cs="Times New Roman"/>
          <w:sz w:val="28"/>
          <w:lang w:eastAsia="ru-RU"/>
        </w:rPr>
        <w:t>- цвет радости, оптимизма; поднимает настроение, активизирует все функциональные процессы.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iCs/>
          <w:sz w:val="28"/>
          <w:lang w:eastAsia="ru-RU"/>
        </w:rPr>
        <w:t>- Синий</w:t>
      </w:r>
      <w:r w:rsidRPr="00DE045C">
        <w:rPr>
          <w:rFonts w:ascii="Times New Roman" w:hAnsi="Times New Roman" w:cs="Times New Roman"/>
          <w:bCs/>
          <w:sz w:val="28"/>
          <w:lang w:eastAsia="ru-RU"/>
        </w:rPr>
        <w:t> </w:t>
      </w:r>
      <w:r w:rsidRPr="00DE045C">
        <w:rPr>
          <w:rFonts w:ascii="Times New Roman" w:hAnsi="Times New Roman" w:cs="Times New Roman"/>
          <w:sz w:val="28"/>
          <w:lang w:eastAsia="ru-RU"/>
        </w:rPr>
        <w:t>- тормозит все физиологические процессы, но активизирует химические.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Если в течение нескольких минут смотреть на цветные фигуры, то легко снижается переутомление и активизируется работа мозга.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bCs/>
          <w:sz w:val="28"/>
          <w:lang w:eastAsia="ru-RU"/>
        </w:rPr>
        <w:t>Важное замечание</w:t>
      </w:r>
      <w:r w:rsidRPr="00DE045C">
        <w:rPr>
          <w:rFonts w:ascii="Times New Roman" w:hAnsi="Times New Roman" w:cs="Times New Roman"/>
          <w:sz w:val="28"/>
          <w:lang w:eastAsia="ru-RU"/>
        </w:rPr>
        <w:t>:</w:t>
      </w:r>
      <w:r w:rsidR="008C2776" w:rsidRPr="00DE045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E045C">
        <w:rPr>
          <w:rFonts w:ascii="Times New Roman" w:hAnsi="Times New Roman" w:cs="Times New Roman"/>
          <w:sz w:val="28"/>
          <w:lang w:eastAsia="ru-RU"/>
        </w:rPr>
        <w:t> упражнения с тренажером Базарного выполняются только стоя, и только глазами, при неподвижной голове и туловища.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 xml:space="preserve">- Рекомендуется делать до 10-12 движений по каждой траектории. Частота таких глазных тренингов зависит от интенсивности зрительной работы и </w:t>
      </w:r>
      <w:proofErr w:type="spellStart"/>
      <w:r w:rsidRPr="00DE045C">
        <w:rPr>
          <w:rFonts w:ascii="Times New Roman" w:hAnsi="Times New Roman" w:cs="Times New Roman"/>
          <w:sz w:val="28"/>
          <w:lang w:eastAsia="ru-RU"/>
        </w:rPr>
        <w:t>психо</w:t>
      </w:r>
      <w:proofErr w:type="spellEnd"/>
      <w:r w:rsidRPr="00DE045C">
        <w:rPr>
          <w:rFonts w:ascii="Times New Roman" w:hAnsi="Times New Roman" w:cs="Times New Roman"/>
          <w:sz w:val="28"/>
          <w:lang w:eastAsia="ru-RU"/>
        </w:rPr>
        <w:t xml:space="preserve"> - эмоционального состояния человека.</w:t>
      </w:r>
    </w:p>
    <w:p w:rsidR="00BE1A18" w:rsidRPr="00DE045C" w:rsidRDefault="008C2776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Пример выполнения данной гимнастики: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-К нам прилетела бабочка, увидела яркий цветок и не знает на какой цвет присесть. Поможем бабочке? Помогаем только глазами.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lastRenderedPageBreak/>
        <w:t>1. расслабиться и подвигать зрачками слева - направо; затем справа налево; повторить 3 раза;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2. медленно переводить взгляд вверх - вниз, затем наоборот; повторить 3 раза;</w:t>
      </w:r>
    </w:p>
    <w:p w:rsidR="00BE1A18" w:rsidRPr="00DE045C" w:rsidRDefault="00BE1A18" w:rsidP="00DE045C">
      <w:pPr>
        <w:rPr>
          <w:rFonts w:ascii="Times New Roman" w:hAnsi="Times New Roman" w:cs="Times New Roman"/>
          <w:sz w:val="28"/>
          <w:lang w:eastAsia="ru-RU"/>
        </w:rPr>
      </w:pPr>
      <w:r w:rsidRPr="00DE045C">
        <w:rPr>
          <w:rFonts w:ascii="Times New Roman" w:hAnsi="Times New Roman" w:cs="Times New Roman"/>
          <w:sz w:val="28"/>
          <w:lang w:eastAsia="ru-RU"/>
        </w:rPr>
        <w:t>Бабочка на конце палочки исполняет роль зрительного тренажера. А так же можно использовать лазерный лучик.</w:t>
      </w:r>
    </w:p>
    <w:p w:rsidR="008C2776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слайд 5)         </w:t>
      </w:r>
      <w:r w:rsidR="008C2776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Дыхательная гимнастика</w:t>
      </w:r>
      <w:r w:rsidR="008C2776" w:rsidRPr="00DE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физкультурных занятиях, занятиях по развитию речи, при проведении утренней гимнастики, в свободное от занятий время проводится дыхательная гимнастика с детьми с целью:</w:t>
      </w:r>
    </w:p>
    <w:p w:rsidR="008C2776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2776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обучения детей правильному дыханию, в том числе речевому;</w:t>
      </w:r>
    </w:p>
    <w:p w:rsidR="008C2776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2776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профилактики заболеваний верхних дыхательных путей;</w:t>
      </w:r>
    </w:p>
    <w:p w:rsidR="008C2776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2776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насыщения головного мозга кислородом и улучшения работоспособности;</w:t>
      </w:r>
    </w:p>
    <w:p w:rsidR="008C2776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C2776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восстановления дыхания после физической нагрузки.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Хотим вам представить дыхательную гимнастику по методике Стрельниковой А. Н.. 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 является хорошей тренировкой речевого аппарата и показана детям, страдающим речевыми нарушениями, например, заиканием. Умение правильно дышать помогает расслабить речевые центры и благоприятно сказывается на речи ребёнка. Если систематически выполнять эту дыхательную гимнастику, то результаты не замедлят сказаться.</w:t>
      </w:r>
    </w:p>
    <w:p w:rsidR="003E2970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Имеются в этой методике и противопоказания: травмы черепа, сотрясение мозга, эпилепсия, общее угнетённое состояние, острые формы заболеваний, почечная недостаточность, близорукость, патологии в тяжёлой форме, вегето – сосудистая дистония, повышенное давление артериального, глазного и внутричерепного характера. 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Осторожно нужно выполнять упражнения людям с сердечными заболеваниями (они не относятся к прямым противопоказаниям, просто требуют взвешенного подхода).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правила выполнения: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Думайте только о вдохе носом, тренируйте только вдох. Вдох – шумный, резкий и короткий (как хлопок).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Выдох должен уходить после каждого вдоха самостоятельно через рот. Не задерживайте и не выталкивайте выдох. Вдох – предельно активный носом, выдох – абсолютно пассивный (через рот).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Вдох делается одновременно с движениями.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вдохи-движения в гимнастике делаются в темпо ритме строевого шага.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в хорошо проветриваемом помещении за 20 минут до еды или через 1 час после еды. Дети должны находиться в спокойном, расслабленном состоянии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комплекса упражнений Стрельниковой дыхательной гимнастики необходимо начинать с первых трех упражнений: «Ладошки», «Погончики», «Насос», делать не более 4 шумных вдохов, затем пауза – отдых – 3–5 секунд, и снова 4 шумных вдоха.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упражнения дыхательной гимнастики А. Н. Стрельниковой трудно выполнять или возникают мышечная боль, одышка, слабость, головокружение, то упражнения выполняются неверно. Чаще всего – это стремление вдохнуть побольше воздуха, чего не следует делать.</w:t>
      </w:r>
    </w:p>
    <w:p w:rsidR="008C2776" w:rsidRPr="00DE045C" w:rsidRDefault="008C2776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слайде предоставлено выполнение упражнения «Ладошки».</w:t>
      </w:r>
    </w:p>
    <w:p w:rsidR="008C2776" w:rsidRPr="00DE045C" w:rsidRDefault="008C2776" w:rsidP="003E2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045C">
        <w:rPr>
          <w:color w:val="000000" w:themeColor="text1"/>
          <w:sz w:val="28"/>
          <w:szCs w:val="28"/>
        </w:rPr>
        <w:t xml:space="preserve">Регулярные занятия дыхательной гимнастикой способствует тренировке дыхательной мускулатуры, улучшает местное и мозговое кровообращение, предохраняет от переохлаждения, развивает еще несовершенную дыхательную систему ребенка, укрепляет защитные силы организма. </w:t>
      </w:r>
    </w:p>
    <w:p w:rsidR="00CC4F97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слайд 6)      </w:t>
      </w:r>
      <w:r w:rsidR="00813346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Утренняя гимнастика</w:t>
      </w:r>
      <w:r w:rsidR="00F11103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</w:p>
    <w:p w:rsidR="003111C3" w:rsidRPr="00DE045C" w:rsidRDefault="00F11103" w:rsidP="003E2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DE045C">
        <w:rPr>
          <w:color w:val="000000" w:themeColor="text1"/>
          <w:sz w:val="28"/>
          <w:szCs w:val="28"/>
        </w:rPr>
        <w:lastRenderedPageBreak/>
        <w:t>Основная цель утренней гимнастики – разбудить детский организм от сна, повысить умственную и физическую работоспособность ребенка, улучшить его настроение и подготовить организм к нагрузкам предстоящего дня.</w:t>
      </w:r>
      <w:r w:rsidR="00D27960" w:rsidRPr="00DE045C">
        <w:rPr>
          <w:color w:val="111111"/>
          <w:sz w:val="28"/>
          <w:szCs w:val="28"/>
          <w:bdr w:val="none" w:sz="0" w:space="0" w:color="auto" w:frame="1"/>
        </w:rPr>
        <w:t xml:space="preserve">          </w:t>
      </w:r>
    </w:p>
    <w:p w:rsidR="003111C3" w:rsidRPr="00DE045C" w:rsidRDefault="003111C3" w:rsidP="003E29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45C">
        <w:rPr>
          <w:rStyle w:val="c0"/>
          <w:iCs/>
          <w:color w:val="000000"/>
          <w:sz w:val="28"/>
          <w:szCs w:val="28"/>
        </w:rPr>
        <w:t>Следует помнить, что гимнастика – это не только и не столько физкультурное мероприятие, сколько специально предусмотренный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</w:t>
      </w:r>
    </w:p>
    <w:p w:rsidR="003111C3" w:rsidRPr="00DE045C" w:rsidRDefault="003111C3" w:rsidP="003E2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E045C">
        <w:rPr>
          <w:iCs/>
          <w:color w:val="000000"/>
          <w:sz w:val="28"/>
          <w:szCs w:val="28"/>
          <w:shd w:val="clear" w:color="auto" w:fill="FFFFFF"/>
        </w:rPr>
        <w:t>Мы  используем различные формы</w:t>
      </w:r>
      <w:r w:rsidRPr="00DE045C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045C">
        <w:rPr>
          <w:iCs/>
          <w:color w:val="000000"/>
          <w:sz w:val="28"/>
          <w:szCs w:val="28"/>
          <w:shd w:val="clear" w:color="auto" w:fill="FFFFFF"/>
        </w:rPr>
        <w:t>проведения утренней гимнастики:</w:t>
      </w:r>
    </w:p>
    <w:p w:rsidR="003111C3" w:rsidRPr="00DE045C" w:rsidRDefault="003111C3" w:rsidP="003E29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45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DE045C">
        <w:rPr>
          <w:rStyle w:val="c0"/>
          <w:iCs/>
          <w:color w:val="000000"/>
          <w:sz w:val="28"/>
          <w:szCs w:val="28"/>
        </w:rPr>
        <w:t>– обыгрывание какого-нибудь сюжета: «На прогулке», «Мы на луг ходили», «Воробушки» и др.;</w:t>
      </w:r>
    </w:p>
    <w:p w:rsidR="003111C3" w:rsidRPr="00DE045C" w:rsidRDefault="003111C3" w:rsidP="003E29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45C">
        <w:rPr>
          <w:rStyle w:val="c0"/>
          <w:iCs/>
          <w:color w:val="000000"/>
          <w:sz w:val="28"/>
          <w:szCs w:val="28"/>
        </w:rPr>
        <w:t> – игрового характера (</w:t>
      </w:r>
      <w:r w:rsidRPr="00DE045C">
        <w:rPr>
          <w:rStyle w:val="c0"/>
          <w:i/>
          <w:iCs/>
          <w:color w:val="000000"/>
          <w:sz w:val="28"/>
          <w:szCs w:val="28"/>
        </w:rPr>
        <w:t>из 3-4 подвижных игр</w:t>
      </w:r>
      <w:r w:rsidRPr="00DE045C">
        <w:rPr>
          <w:rStyle w:val="c0"/>
          <w:iCs/>
          <w:color w:val="000000"/>
          <w:sz w:val="28"/>
          <w:szCs w:val="28"/>
        </w:rPr>
        <w:t>);</w:t>
      </w:r>
    </w:p>
    <w:p w:rsidR="003111C3" w:rsidRPr="00DE045C" w:rsidRDefault="003111C3" w:rsidP="003E29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45C">
        <w:rPr>
          <w:rStyle w:val="c0"/>
          <w:iCs/>
          <w:color w:val="000000"/>
          <w:sz w:val="28"/>
          <w:szCs w:val="28"/>
        </w:rPr>
        <w:t> – с использованием элементов ритмической гимнастики, танцевальных движений, хороводов;</w:t>
      </w:r>
    </w:p>
    <w:p w:rsidR="003111C3" w:rsidRPr="00DE045C" w:rsidRDefault="003111C3" w:rsidP="003E297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E045C">
        <w:rPr>
          <w:rStyle w:val="c0"/>
          <w:iCs/>
          <w:color w:val="000000"/>
          <w:sz w:val="28"/>
          <w:szCs w:val="28"/>
        </w:rPr>
        <w:t> – с использованием полосы препятствий (</w:t>
      </w:r>
      <w:r w:rsidRPr="00DE045C">
        <w:rPr>
          <w:rStyle w:val="c0"/>
          <w:i/>
          <w:iCs/>
          <w:color w:val="000000"/>
          <w:sz w:val="28"/>
          <w:szCs w:val="28"/>
        </w:rPr>
        <w:t>можно создавать различные полосы препятствия с использованием предметов);</w:t>
      </w:r>
    </w:p>
    <w:p w:rsidR="0068509D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слайд 7)    </w:t>
      </w:r>
      <w:r w:rsidR="0068509D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Физкультминутки</w:t>
      </w:r>
    </w:p>
    <w:p w:rsidR="00CC4F97" w:rsidRPr="00DE045C" w:rsidRDefault="00A76473" w:rsidP="003E29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F2471" w:rsidRPr="00DE04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время проведения физкультминуток у детей 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улучшается </w:t>
      </w:r>
      <w:r w:rsidR="00BE1A18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ровообращение, снимаются утомление мышц, нервной системы, активизируют мышление, создают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положительные эмоции и повышается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 к образовательной деятельности. </w:t>
      </w:r>
      <w:r w:rsidR="002F2471" w:rsidRPr="00DE04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E1A18" w:rsidRPr="00DE045C" w:rsidRDefault="00A7647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нашими 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детьми мы проводим</w:t>
      </w:r>
      <w:r w:rsidR="00BE1A18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2F2471" w:rsidRPr="00DE045C" w:rsidRDefault="00BE1A18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упражнения подражательно- имитационного характера </w:t>
      </w:r>
      <w:r w:rsidR="002F2471" w:rsidRPr="00DE04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(как птички летают, как зайчики прыгают, как едет машина и т.д.).</w:t>
      </w:r>
    </w:p>
    <w:p w:rsidR="002F2471" w:rsidRPr="00DE045C" w:rsidRDefault="002F2471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A76473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-в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форме подвижной игры. Подбираются игры средней подвижности, не требующие большого пространства, с несложными, хорошо знакомыми детям правилами (например, </w:t>
      </w:r>
      <w:r w:rsidRPr="00DE04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 ровненькой дорожке»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DE045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«Сова»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др.)</w:t>
      </w:r>
      <w:r w:rsidR="00BE1A18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F2471" w:rsidRPr="00DE045C" w:rsidRDefault="00A7647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-в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форме дидактической игры с движением. Такие </w:t>
      </w:r>
      <w:r w:rsidRPr="00DE045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физкультминутки мы  проводим</w:t>
      </w:r>
      <w:r w:rsidR="002F2471" w:rsidRPr="00DE04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занятиях по ознакомлению с природой</w:t>
      </w:r>
      <w:r w:rsidR="002F2471" w:rsidRPr="00DE045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2F2471"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развитию речи , по математике.</w:t>
      </w:r>
    </w:p>
    <w:p w:rsidR="002F2471" w:rsidRPr="00DE045C" w:rsidRDefault="00A7647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в форме выполнения движений под текст стихотворения (</w:t>
      </w:r>
      <w:proofErr w:type="spellStart"/>
      <w:r w:rsidRPr="00DE04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DE045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считалки, загадки</w:t>
      </w:r>
      <w:r w:rsidRPr="00DE04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). Содержание текста мы сочетаем с темой образовательной деятельности, его программной задачей.</w:t>
      </w:r>
    </w:p>
    <w:p w:rsidR="00A76473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слайд 8)     </w:t>
      </w:r>
      <w:r w:rsidR="00813346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Артикуляционная гимнастика</w:t>
      </w:r>
      <w:r w:rsidR="00F11103" w:rsidRPr="00DE04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необходимы не только телу ребенка. Нужна хорошая подвижность органов артикуляции, которая помогает правильно произносить различные звуки. В детском саду артикуляционная гимнастика проводится ежедневно.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артикуляционных упражнений полезно в любом возрасте, так как четкая артикуляция – основа хорошей дикции.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артикуляционной гимнастики нужно лишь помнить, что движения должны быть четкими, состоять из нескольких повторений и выполняться систематично, в противном случае новый навык не закрепится.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подвижным речевым органом является язык. Поэтому в детском саду при проведении артикуляционной гимнастики наряду с другими методиками используется методика «Сказки весёлого Язычка».</w:t>
      </w:r>
    </w:p>
    <w:p w:rsidR="00A76473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слайд 9)       </w:t>
      </w:r>
      <w:r w:rsidR="00813346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</w:t>
      </w:r>
      <w:r w:rsidR="00F11103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и совершенствованию мелкой моторики, развитию речи, подготовке кисти руки к письму, повышению работоспособности коры головного мозга служит еще один вид гимнастики, проводимой в детском саду, - пальчиковая гимнастика.</w:t>
      </w:r>
    </w:p>
    <w:p w:rsidR="00F11103" w:rsidRPr="00DE045C" w:rsidRDefault="00F11103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пальчиковых игр:</w:t>
      </w:r>
    </w:p>
    <w:p w:rsidR="00F11103" w:rsidRPr="00DE045C" w:rsidRDefault="00F11103" w:rsidP="003E29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Народные 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игры-потешки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Сорока-белобока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«Ладушки-ладушки», «Этот пальчик» для детей раннего возраста;</w:t>
      </w:r>
    </w:p>
    <w:p w:rsidR="00F11103" w:rsidRPr="00DE045C" w:rsidRDefault="00F11103" w:rsidP="003E29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речевым сопровождением (</w:t>
      </w:r>
      <w:r w:rsidRPr="00DE04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стихами</w:t>
      </w: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11103" w:rsidRPr="00DE045C" w:rsidRDefault="00F11103" w:rsidP="003E29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Игры с мелкими предметами (</w:t>
      </w:r>
      <w:r w:rsidRPr="00DE04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перекладывание пальчиками мелких предметов в емкости, нанизывание бусин на шнурок, различные застежки, шнуровки и т.д.);</w:t>
      </w:r>
    </w:p>
    <w:p w:rsidR="00F11103" w:rsidRPr="00DE045C" w:rsidRDefault="00F11103" w:rsidP="003E29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кинетическим песком;</w:t>
      </w:r>
    </w:p>
    <w:p w:rsidR="00F11103" w:rsidRPr="00DE045C" w:rsidRDefault="00F11103" w:rsidP="003E297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Пальчиковый театр.</w:t>
      </w:r>
    </w:p>
    <w:p w:rsidR="0057148B" w:rsidRPr="00DE045C" w:rsidRDefault="002C6968" w:rsidP="002C69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(слайд 10)  </w:t>
      </w:r>
      <w:proofErr w:type="spellStart"/>
      <w:r w:rsidR="00813346" w:rsidRPr="00DE0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</w:p>
    <w:p w:rsidR="0068509D" w:rsidRPr="00DE045C" w:rsidRDefault="0068509D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509D" w:rsidRPr="00DE045C" w:rsidRDefault="0068509D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 собой специальные занятия, направленные на снижение эмоционального напряжения, коррекцию настроения и поведения детей.</w:t>
      </w:r>
    </w:p>
    <w:p w:rsidR="0068509D" w:rsidRPr="00DE045C" w:rsidRDefault="0068509D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здоровыми детьми в качестве психофизической разрядки и профилактики.</w:t>
      </w:r>
    </w:p>
    <w:p w:rsidR="0068509D" w:rsidRPr="00DE045C" w:rsidRDefault="0057148B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используем</w:t>
      </w:r>
      <w:r w:rsidR="0068509D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упражнения </w:t>
      </w:r>
      <w:proofErr w:type="spellStart"/>
      <w:r w:rsidR="0068509D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психогимнастики</w:t>
      </w:r>
      <w:proofErr w:type="spellEnd"/>
      <w:r w:rsidR="0068509D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3346" w:rsidRPr="00DE045C" w:rsidRDefault="0057148B" w:rsidP="003E2970">
      <w:pPr>
        <w:shd w:val="clear" w:color="auto" w:fill="FFFFFF"/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45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«Угадай настроение »</w:t>
      </w:r>
      <w:r w:rsidRPr="00DE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45C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DE045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 по мимике лица, застывшим жестам, позам, расположению партнеров в пространстве распознавать эмоциональное состояние человека.</w:t>
      </w:r>
    </w:p>
    <w:p w:rsidR="0057148B" w:rsidRPr="00DE045C" w:rsidRDefault="0057148B" w:rsidP="003E2970">
      <w:pPr>
        <w:shd w:val="clear" w:color="auto" w:fill="FFFFFF"/>
        <w:spacing w:after="0" w:line="36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45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«Обними и приласкай игрушку»</w:t>
      </w:r>
      <w:r w:rsidRPr="00DE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45C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DE045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E045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удовлетворить потребность детей в эмоциональном тепле и близости</w:t>
      </w:r>
    </w:p>
    <w:p w:rsidR="0057148B" w:rsidRPr="00DE045C" w:rsidRDefault="0057148B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045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Игровое упражнение «В центре круга»</w:t>
      </w:r>
      <w:r w:rsidRPr="00DE0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45C">
        <w:rPr>
          <w:rStyle w:val="c3"/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DE045C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DE045C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говорить добрые слова в адрес другого, дать возможность каждому ощутить эмоциональное удовлетворение собой и дружескую поддержку и т.д.</w:t>
      </w:r>
    </w:p>
    <w:p w:rsidR="003E2970" w:rsidRPr="00DE045C" w:rsidRDefault="002C6968" w:rsidP="002C69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DE045C">
        <w:rPr>
          <w:b/>
          <w:bCs/>
          <w:sz w:val="28"/>
          <w:szCs w:val="28"/>
        </w:rPr>
        <w:t>(слайд 11)</w:t>
      </w:r>
      <w:r w:rsidR="003E2970" w:rsidRPr="00DE045C">
        <w:rPr>
          <w:b/>
          <w:bCs/>
          <w:color w:val="FF0000"/>
          <w:sz w:val="28"/>
          <w:szCs w:val="28"/>
        </w:rPr>
        <w:t xml:space="preserve"> </w:t>
      </w:r>
      <w:r w:rsidRPr="00DE045C">
        <w:rPr>
          <w:b/>
          <w:bCs/>
          <w:color w:val="FF0000"/>
          <w:sz w:val="28"/>
          <w:szCs w:val="28"/>
        </w:rPr>
        <w:t xml:space="preserve"> </w:t>
      </w:r>
      <w:r w:rsidR="00D07C9B" w:rsidRPr="00DE045C">
        <w:rPr>
          <w:b/>
          <w:bCs/>
          <w:color w:val="000000" w:themeColor="text1"/>
          <w:sz w:val="28"/>
          <w:szCs w:val="28"/>
        </w:rPr>
        <w:t>Релаксация</w:t>
      </w:r>
      <w:r w:rsidR="00D07C9B" w:rsidRPr="00DE045C">
        <w:rPr>
          <w:bCs/>
          <w:color w:val="000000" w:themeColor="text1"/>
          <w:sz w:val="28"/>
          <w:szCs w:val="28"/>
        </w:rPr>
        <w:t xml:space="preserve">. </w:t>
      </w:r>
    </w:p>
    <w:p w:rsidR="00D07C9B" w:rsidRPr="00DE045C" w:rsidRDefault="00D07C9B" w:rsidP="003E2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E045C">
        <w:rPr>
          <w:rStyle w:val="c7"/>
          <w:color w:val="000000" w:themeColor="text1"/>
          <w:sz w:val="28"/>
          <w:szCs w:val="28"/>
        </w:rPr>
        <w:lastRenderedPageBreak/>
        <w:t>Цель релаксационных игр – снять психоэмоциональное напряжение, создать положительный эмоциональный фон. В результате релаксации у детей нормализуется эмоциональное состояние, они успокаиваются, приходят в равновесие, у них налаживается сон.</w:t>
      </w:r>
    </w:p>
    <w:p w:rsidR="00D07C9B" w:rsidRPr="00DE045C" w:rsidRDefault="00D07C9B" w:rsidP="003E2970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045C">
        <w:rPr>
          <w:rStyle w:val="c7"/>
          <w:color w:val="000000" w:themeColor="text1"/>
          <w:sz w:val="28"/>
          <w:szCs w:val="28"/>
        </w:rPr>
        <w:t>Существуют разные релаксационные игры:</w:t>
      </w:r>
    </w:p>
    <w:p w:rsidR="00D07C9B" w:rsidRPr="00DE045C" w:rsidRDefault="00F96AF4" w:rsidP="003E29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07C9B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гры, помогающие достичь состояния релаксации путем чередования сильного напряжения и быстрого расслабления основных мышц тела(«Мороженое», «Холодно-жарко» и т. д.</w:t>
      </w: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07C9B" w:rsidRPr="00DE045C" w:rsidRDefault="00F96AF4" w:rsidP="003E29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07C9B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гры, помогающие добиться состояния релаксации путем чередования ритмичног</w:t>
      </w: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дыхания и дыхания с задержкой («Часики», «Согреем птичку» и т.д.)</w:t>
      </w:r>
    </w:p>
    <w:p w:rsidR="00D07C9B" w:rsidRPr="00DE045C" w:rsidRDefault="00F96AF4" w:rsidP="003E297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«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усыплялки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колыбельные</w:t>
      </w:r>
      <w:r w:rsidR="003E2970"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(«Малышам всем спать пора», «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Усыплялки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ладошек» и т.д.)</w:t>
      </w:r>
    </w:p>
    <w:p w:rsidR="00D07C9B" w:rsidRPr="00DE045C" w:rsidRDefault="00F96AF4" w:rsidP="003E29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E045C">
        <w:rPr>
          <w:color w:val="000000" w:themeColor="text1"/>
          <w:sz w:val="28"/>
          <w:szCs w:val="28"/>
          <w:shd w:val="clear" w:color="auto" w:fill="FFFFFF"/>
        </w:rPr>
        <w:t xml:space="preserve">     игры с прищепками – релаксация достигается путем сжимания и разжимания кистей рук с обычной бельевой прищепкой («Зайчик и собака», «Птичка» и т. д.)</w:t>
      </w:r>
    </w:p>
    <w:p w:rsidR="003E2970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таких элементов </w:t>
      </w:r>
      <w:proofErr w:type="spellStart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технологий, как различные виды гимнастик привело не только к сохранению, но и к развитию здоровья воспитанников.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3E2970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использования различных видов гимнастик у детей сформировано осознанное отношение к своему здоровью, успешно формируются привычки здорового образа жизни.</w:t>
      </w:r>
    </w:p>
    <w:p w:rsidR="003E2970" w:rsidRPr="00DE045C" w:rsidRDefault="003E2970" w:rsidP="003E29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4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 дошкольного возраста формируется определенная культура поведения и соответствующий стиль жизни. Знания, умения и навыки здорового образа жизни,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3E2970" w:rsidRPr="00DE045C" w:rsidRDefault="003E2970" w:rsidP="003E2970">
      <w:pPr>
        <w:shd w:val="clear" w:color="auto" w:fill="FFFFFF"/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2970" w:rsidRPr="00DE045C" w:rsidRDefault="003E2970" w:rsidP="003E2970">
      <w:pPr>
        <w:shd w:val="clear" w:color="auto" w:fill="FFFFFF"/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09D" w:rsidRPr="00DE045C" w:rsidRDefault="0068509D" w:rsidP="003E2970">
      <w:pPr>
        <w:shd w:val="clear" w:color="auto" w:fill="FFFFFF"/>
        <w:spacing w:after="0" w:line="240" w:lineRule="auto"/>
        <w:ind w:right="-42"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sectPr w:rsidR="0068509D" w:rsidRPr="00DE045C" w:rsidSect="00E8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7E" w:rsidRDefault="0078257E" w:rsidP="007325ED">
      <w:pPr>
        <w:spacing w:after="0" w:line="240" w:lineRule="auto"/>
      </w:pPr>
      <w:r>
        <w:separator/>
      </w:r>
    </w:p>
  </w:endnote>
  <w:endnote w:type="continuationSeparator" w:id="0">
    <w:p w:rsidR="0078257E" w:rsidRDefault="0078257E" w:rsidP="007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7E" w:rsidRDefault="0078257E" w:rsidP="007325ED">
      <w:pPr>
        <w:spacing w:after="0" w:line="240" w:lineRule="auto"/>
      </w:pPr>
      <w:r>
        <w:separator/>
      </w:r>
    </w:p>
  </w:footnote>
  <w:footnote w:type="continuationSeparator" w:id="0">
    <w:p w:rsidR="0078257E" w:rsidRDefault="0078257E" w:rsidP="0073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7DC"/>
    <w:multiLevelType w:val="multilevel"/>
    <w:tmpl w:val="317E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B15B3"/>
    <w:multiLevelType w:val="multilevel"/>
    <w:tmpl w:val="34E8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675E9"/>
    <w:multiLevelType w:val="multilevel"/>
    <w:tmpl w:val="6C4C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F5DDB"/>
    <w:multiLevelType w:val="hybridMultilevel"/>
    <w:tmpl w:val="B7886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91"/>
    <w:rsid w:val="000004B5"/>
    <w:rsid w:val="00004815"/>
    <w:rsid w:val="0001068C"/>
    <w:rsid w:val="00011FC1"/>
    <w:rsid w:val="00020540"/>
    <w:rsid w:val="00031819"/>
    <w:rsid w:val="000365CB"/>
    <w:rsid w:val="000412CD"/>
    <w:rsid w:val="00045957"/>
    <w:rsid w:val="00054097"/>
    <w:rsid w:val="00055707"/>
    <w:rsid w:val="000619B4"/>
    <w:rsid w:val="000909B2"/>
    <w:rsid w:val="000A5019"/>
    <w:rsid w:val="000C4E1B"/>
    <w:rsid w:val="000D0549"/>
    <w:rsid w:val="000E0DC9"/>
    <w:rsid w:val="000E5A07"/>
    <w:rsid w:val="0013576D"/>
    <w:rsid w:val="001654FA"/>
    <w:rsid w:val="00167B6F"/>
    <w:rsid w:val="00181CFC"/>
    <w:rsid w:val="001B407C"/>
    <w:rsid w:val="001D441B"/>
    <w:rsid w:val="001F5A30"/>
    <w:rsid w:val="002063DF"/>
    <w:rsid w:val="0020734F"/>
    <w:rsid w:val="00216135"/>
    <w:rsid w:val="00227131"/>
    <w:rsid w:val="0024483F"/>
    <w:rsid w:val="0029495F"/>
    <w:rsid w:val="00296E1D"/>
    <w:rsid w:val="002C5153"/>
    <w:rsid w:val="002C6968"/>
    <w:rsid w:val="002D7108"/>
    <w:rsid w:val="002E4A27"/>
    <w:rsid w:val="002F2471"/>
    <w:rsid w:val="003111C3"/>
    <w:rsid w:val="00324232"/>
    <w:rsid w:val="00324E0F"/>
    <w:rsid w:val="0032676E"/>
    <w:rsid w:val="00330667"/>
    <w:rsid w:val="00336666"/>
    <w:rsid w:val="00353DF9"/>
    <w:rsid w:val="00380119"/>
    <w:rsid w:val="00381A6D"/>
    <w:rsid w:val="00382A4C"/>
    <w:rsid w:val="00383265"/>
    <w:rsid w:val="00391151"/>
    <w:rsid w:val="00394AA1"/>
    <w:rsid w:val="003B1FEB"/>
    <w:rsid w:val="003D2128"/>
    <w:rsid w:val="003E2970"/>
    <w:rsid w:val="003E2FBF"/>
    <w:rsid w:val="003E4670"/>
    <w:rsid w:val="003E474B"/>
    <w:rsid w:val="003E70B2"/>
    <w:rsid w:val="0041230A"/>
    <w:rsid w:val="004238AC"/>
    <w:rsid w:val="00426CF4"/>
    <w:rsid w:val="00435ED9"/>
    <w:rsid w:val="0044021E"/>
    <w:rsid w:val="00450794"/>
    <w:rsid w:val="004868C1"/>
    <w:rsid w:val="00486986"/>
    <w:rsid w:val="004916C2"/>
    <w:rsid w:val="004B0BD6"/>
    <w:rsid w:val="004C32D3"/>
    <w:rsid w:val="004C5A07"/>
    <w:rsid w:val="004D50C0"/>
    <w:rsid w:val="004E4AC5"/>
    <w:rsid w:val="00515B9A"/>
    <w:rsid w:val="00517BE1"/>
    <w:rsid w:val="0052554E"/>
    <w:rsid w:val="0054083A"/>
    <w:rsid w:val="0054532B"/>
    <w:rsid w:val="0057148B"/>
    <w:rsid w:val="00594B5B"/>
    <w:rsid w:val="005A60E0"/>
    <w:rsid w:val="005A623C"/>
    <w:rsid w:val="005C36EB"/>
    <w:rsid w:val="005C4C90"/>
    <w:rsid w:val="00603F22"/>
    <w:rsid w:val="006245C4"/>
    <w:rsid w:val="00646BE4"/>
    <w:rsid w:val="006524D7"/>
    <w:rsid w:val="00653A4F"/>
    <w:rsid w:val="00674B68"/>
    <w:rsid w:val="00684195"/>
    <w:rsid w:val="0068509D"/>
    <w:rsid w:val="00697110"/>
    <w:rsid w:val="006A62F7"/>
    <w:rsid w:val="006B54F4"/>
    <w:rsid w:val="006C2CF9"/>
    <w:rsid w:val="006C2D2C"/>
    <w:rsid w:val="006C3E4B"/>
    <w:rsid w:val="006D337B"/>
    <w:rsid w:val="006E69E4"/>
    <w:rsid w:val="00722ACD"/>
    <w:rsid w:val="007325ED"/>
    <w:rsid w:val="00737F41"/>
    <w:rsid w:val="007447B0"/>
    <w:rsid w:val="0074781B"/>
    <w:rsid w:val="007652D3"/>
    <w:rsid w:val="007822BB"/>
    <w:rsid w:val="0078257E"/>
    <w:rsid w:val="00791B3B"/>
    <w:rsid w:val="007936C2"/>
    <w:rsid w:val="00794D77"/>
    <w:rsid w:val="007A5FE4"/>
    <w:rsid w:val="007B3176"/>
    <w:rsid w:val="007B317A"/>
    <w:rsid w:val="007C546A"/>
    <w:rsid w:val="007D6E06"/>
    <w:rsid w:val="007E2A15"/>
    <w:rsid w:val="0080114E"/>
    <w:rsid w:val="00801BCD"/>
    <w:rsid w:val="00812490"/>
    <w:rsid w:val="00813346"/>
    <w:rsid w:val="00820BC0"/>
    <w:rsid w:val="00834CD7"/>
    <w:rsid w:val="00846062"/>
    <w:rsid w:val="008613BA"/>
    <w:rsid w:val="00871786"/>
    <w:rsid w:val="00875ACC"/>
    <w:rsid w:val="008B373A"/>
    <w:rsid w:val="008B5084"/>
    <w:rsid w:val="008C0BA7"/>
    <w:rsid w:val="008C2776"/>
    <w:rsid w:val="008C7573"/>
    <w:rsid w:val="008F503B"/>
    <w:rsid w:val="00907CC6"/>
    <w:rsid w:val="009431D0"/>
    <w:rsid w:val="00951CD7"/>
    <w:rsid w:val="0095638E"/>
    <w:rsid w:val="00957D20"/>
    <w:rsid w:val="009752E3"/>
    <w:rsid w:val="00977F11"/>
    <w:rsid w:val="00995120"/>
    <w:rsid w:val="009A3D6D"/>
    <w:rsid w:val="009A6FCF"/>
    <w:rsid w:val="009E7FB3"/>
    <w:rsid w:val="009F044C"/>
    <w:rsid w:val="00A06C47"/>
    <w:rsid w:val="00A2348B"/>
    <w:rsid w:val="00A57DA0"/>
    <w:rsid w:val="00A70DC6"/>
    <w:rsid w:val="00A75F84"/>
    <w:rsid w:val="00A76473"/>
    <w:rsid w:val="00A77D32"/>
    <w:rsid w:val="00A84185"/>
    <w:rsid w:val="00AA0791"/>
    <w:rsid w:val="00AA57BC"/>
    <w:rsid w:val="00AC28D3"/>
    <w:rsid w:val="00AD7832"/>
    <w:rsid w:val="00AE6EC7"/>
    <w:rsid w:val="00AF0944"/>
    <w:rsid w:val="00B03097"/>
    <w:rsid w:val="00B03A49"/>
    <w:rsid w:val="00B05B67"/>
    <w:rsid w:val="00B07A01"/>
    <w:rsid w:val="00B46253"/>
    <w:rsid w:val="00B801E7"/>
    <w:rsid w:val="00B87C57"/>
    <w:rsid w:val="00B960C1"/>
    <w:rsid w:val="00B9747A"/>
    <w:rsid w:val="00B97DD2"/>
    <w:rsid w:val="00BA093A"/>
    <w:rsid w:val="00BD7C72"/>
    <w:rsid w:val="00BE1A18"/>
    <w:rsid w:val="00BF05D6"/>
    <w:rsid w:val="00BF3196"/>
    <w:rsid w:val="00BF4EA9"/>
    <w:rsid w:val="00C03265"/>
    <w:rsid w:val="00C33E9F"/>
    <w:rsid w:val="00C55DA6"/>
    <w:rsid w:val="00C6549E"/>
    <w:rsid w:val="00C83A05"/>
    <w:rsid w:val="00C901C6"/>
    <w:rsid w:val="00C90730"/>
    <w:rsid w:val="00C93873"/>
    <w:rsid w:val="00C97884"/>
    <w:rsid w:val="00CB3807"/>
    <w:rsid w:val="00CC4F97"/>
    <w:rsid w:val="00CC7CE0"/>
    <w:rsid w:val="00CD6C2A"/>
    <w:rsid w:val="00CD6FDF"/>
    <w:rsid w:val="00CE2199"/>
    <w:rsid w:val="00CE428D"/>
    <w:rsid w:val="00CF4A9E"/>
    <w:rsid w:val="00CF5689"/>
    <w:rsid w:val="00D07C9B"/>
    <w:rsid w:val="00D27960"/>
    <w:rsid w:val="00D27F20"/>
    <w:rsid w:val="00D30828"/>
    <w:rsid w:val="00D3154C"/>
    <w:rsid w:val="00D36A06"/>
    <w:rsid w:val="00D4093C"/>
    <w:rsid w:val="00D452AF"/>
    <w:rsid w:val="00D543F0"/>
    <w:rsid w:val="00D87FDA"/>
    <w:rsid w:val="00D9094F"/>
    <w:rsid w:val="00D93374"/>
    <w:rsid w:val="00DB6F78"/>
    <w:rsid w:val="00DD7B41"/>
    <w:rsid w:val="00DE045C"/>
    <w:rsid w:val="00DE3213"/>
    <w:rsid w:val="00E16322"/>
    <w:rsid w:val="00E80DC3"/>
    <w:rsid w:val="00E859CF"/>
    <w:rsid w:val="00E864C4"/>
    <w:rsid w:val="00E9432C"/>
    <w:rsid w:val="00E9434C"/>
    <w:rsid w:val="00E952EA"/>
    <w:rsid w:val="00E955E0"/>
    <w:rsid w:val="00EB437F"/>
    <w:rsid w:val="00EB61A4"/>
    <w:rsid w:val="00EB78F4"/>
    <w:rsid w:val="00ED6289"/>
    <w:rsid w:val="00ED75F3"/>
    <w:rsid w:val="00EE642A"/>
    <w:rsid w:val="00F11103"/>
    <w:rsid w:val="00F12925"/>
    <w:rsid w:val="00F4132A"/>
    <w:rsid w:val="00F538D7"/>
    <w:rsid w:val="00F61785"/>
    <w:rsid w:val="00F6622A"/>
    <w:rsid w:val="00F96AF4"/>
    <w:rsid w:val="00FA0BBC"/>
    <w:rsid w:val="00FA0F01"/>
    <w:rsid w:val="00FA289B"/>
    <w:rsid w:val="00FB5F47"/>
    <w:rsid w:val="00FC3E57"/>
    <w:rsid w:val="00FC7FA6"/>
    <w:rsid w:val="00FD3BE8"/>
    <w:rsid w:val="00FE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5ED"/>
  </w:style>
  <w:style w:type="paragraph" w:styleId="a6">
    <w:name w:val="footer"/>
    <w:basedOn w:val="a"/>
    <w:link w:val="a7"/>
    <w:uiPriority w:val="99"/>
    <w:semiHidden/>
    <w:unhideWhenUsed/>
    <w:rsid w:val="0073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5ED"/>
  </w:style>
  <w:style w:type="paragraph" w:styleId="a8">
    <w:name w:val="No Spacing"/>
    <w:uiPriority w:val="1"/>
    <w:qFormat/>
    <w:rsid w:val="007325ED"/>
    <w:pPr>
      <w:spacing w:after="0" w:line="240" w:lineRule="auto"/>
    </w:pPr>
  </w:style>
  <w:style w:type="character" w:styleId="a9">
    <w:name w:val="Strong"/>
    <w:basedOn w:val="a0"/>
    <w:uiPriority w:val="22"/>
    <w:qFormat/>
    <w:rsid w:val="002F2471"/>
    <w:rPr>
      <w:b/>
      <w:bCs/>
    </w:rPr>
  </w:style>
  <w:style w:type="character" w:customStyle="1" w:styleId="c3">
    <w:name w:val="c3"/>
    <w:basedOn w:val="a0"/>
    <w:rsid w:val="0057148B"/>
  </w:style>
  <w:style w:type="paragraph" w:customStyle="1" w:styleId="c1">
    <w:name w:val="c1"/>
    <w:basedOn w:val="a"/>
    <w:rsid w:val="00D2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7960"/>
  </w:style>
  <w:style w:type="character" w:customStyle="1" w:styleId="c7">
    <w:name w:val="c7"/>
    <w:basedOn w:val="a0"/>
    <w:rsid w:val="00D07C9B"/>
  </w:style>
  <w:style w:type="character" w:customStyle="1" w:styleId="c9">
    <w:name w:val="c9"/>
    <w:basedOn w:val="a0"/>
    <w:rsid w:val="00D07C9B"/>
  </w:style>
  <w:style w:type="paragraph" w:customStyle="1" w:styleId="c2">
    <w:name w:val="c2"/>
    <w:basedOn w:val="a"/>
    <w:rsid w:val="00D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0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денис</cp:lastModifiedBy>
  <cp:revision>18</cp:revision>
  <dcterms:created xsi:type="dcterms:W3CDTF">2021-01-27T07:02:00Z</dcterms:created>
  <dcterms:modified xsi:type="dcterms:W3CDTF">2023-11-22T06:12:00Z</dcterms:modified>
</cp:coreProperties>
</file>